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01FD" w14:textId="4F275EF6" w:rsidR="00DD6DD9" w:rsidRDefault="00FC5299" w:rsidP="00115E1B">
      <w:pPr>
        <w:jc w:val="both"/>
        <w:rPr>
          <w:sz w:val="32"/>
          <w:szCs w:val="32"/>
        </w:rPr>
      </w:pPr>
      <w:r w:rsidRPr="007418AC">
        <w:rPr>
          <w:sz w:val="32"/>
          <w:szCs w:val="32"/>
        </w:rPr>
        <w:t xml:space="preserve">Je </w:t>
      </w:r>
      <w:r w:rsidR="004F4B13">
        <w:rPr>
          <w:sz w:val="32"/>
          <w:szCs w:val="32"/>
        </w:rPr>
        <w:t>voudrais</w:t>
      </w:r>
      <w:r w:rsidRPr="007418AC">
        <w:rPr>
          <w:sz w:val="32"/>
          <w:szCs w:val="32"/>
        </w:rPr>
        <w:t xml:space="preserve"> tout d'abord </w:t>
      </w:r>
      <w:r w:rsidR="00D57AB8">
        <w:rPr>
          <w:sz w:val="32"/>
          <w:szCs w:val="32"/>
        </w:rPr>
        <w:t>dédier la photo</w:t>
      </w:r>
      <w:r w:rsidR="00452628">
        <w:rPr>
          <w:sz w:val="32"/>
          <w:szCs w:val="32"/>
        </w:rPr>
        <w:t xml:space="preserve"> </w:t>
      </w:r>
      <w:r w:rsidR="00D57AB8">
        <w:rPr>
          <w:sz w:val="32"/>
          <w:szCs w:val="32"/>
        </w:rPr>
        <w:t xml:space="preserve"> du pèlerin </w:t>
      </w:r>
      <w:r w:rsidR="004F4B13">
        <w:rPr>
          <w:sz w:val="32"/>
          <w:szCs w:val="32"/>
        </w:rPr>
        <w:t xml:space="preserve">français </w:t>
      </w:r>
      <w:r w:rsidR="00ED73B1">
        <w:rPr>
          <w:sz w:val="32"/>
          <w:szCs w:val="32"/>
        </w:rPr>
        <w:t xml:space="preserve">(Serge) </w:t>
      </w:r>
      <w:r w:rsidR="009C539B">
        <w:rPr>
          <w:sz w:val="32"/>
          <w:szCs w:val="32"/>
        </w:rPr>
        <w:t>à ma</w:t>
      </w:r>
      <w:r w:rsidR="00ED73B1">
        <w:rPr>
          <w:sz w:val="32"/>
          <w:szCs w:val="32"/>
        </w:rPr>
        <w:t xml:space="preserve"> maman qui a soutenu cette journée. J'ai </w:t>
      </w:r>
      <w:r w:rsidR="00807138">
        <w:rPr>
          <w:sz w:val="32"/>
          <w:szCs w:val="32"/>
        </w:rPr>
        <w:t xml:space="preserve">trouvé amusant de dédier á la personne qui aura soutenu un jour la photo de la première personne </w:t>
      </w:r>
      <w:r w:rsidR="0098251C">
        <w:rPr>
          <w:sz w:val="32"/>
          <w:szCs w:val="32"/>
        </w:rPr>
        <w:t>que je verrai á mon réveil et qui acceptera de se faire photographier avec mon bateau de marche .</w:t>
      </w:r>
    </w:p>
    <w:p w14:paraId="44049507" w14:textId="6C3EF036" w:rsidR="00576A35" w:rsidRDefault="00576A35" w:rsidP="00115E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J'ai </w:t>
      </w:r>
      <w:r w:rsidR="0071424F">
        <w:rPr>
          <w:sz w:val="32"/>
          <w:szCs w:val="32"/>
        </w:rPr>
        <w:t>ensuite quelques anecdotes á vous mettre sous la dent.</w:t>
      </w:r>
    </w:p>
    <w:p w14:paraId="6F9CC503" w14:textId="77777777" w:rsidR="0071424F" w:rsidRDefault="0071424F" w:rsidP="00115E1B">
      <w:pPr>
        <w:jc w:val="both"/>
        <w:rPr>
          <w:sz w:val="32"/>
          <w:szCs w:val="32"/>
        </w:rPr>
      </w:pPr>
    </w:p>
    <w:p w14:paraId="6F8EC339" w14:textId="293235AE" w:rsidR="0042673A" w:rsidRDefault="0042673A" w:rsidP="00115E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mon </w:t>
      </w:r>
      <w:r w:rsidR="007C1244">
        <w:rPr>
          <w:sz w:val="32"/>
          <w:szCs w:val="32"/>
        </w:rPr>
        <w:t xml:space="preserve">arrivée à </w:t>
      </w:r>
      <w:proofErr w:type="spellStart"/>
      <w:r w:rsidR="007C1244">
        <w:rPr>
          <w:sz w:val="32"/>
          <w:szCs w:val="32"/>
        </w:rPr>
        <w:t>Muxia</w:t>
      </w:r>
      <w:proofErr w:type="spellEnd"/>
      <w:r>
        <w:rPr>
          <w:sz w:val="32"/>
          <w:szCs w:val="32"/>
        </w:rPr>
        <w:t xml:space="preserve"> </w:t>
      </w:r>
      <w:r w:rsidR="00555393">
        <w:rPr>
          <w:sz w:val="32"/>
          <w:szCs w:val="32"/>
        </w:rPr>
        <w:t xml:space="preserve">hier soir, j'étais très content de </w:t>
      </w:r>
      <w:r w:rsidR="00D92E9F">
        <w:rPr>
          <w:sz w:val="32"/>
          <w:szCs w:val="32"/>
        </w:rPr>
        <w:t xml:space="preserve">trouver une auberge toute récente avec tout le confort qu'on attend après une grosse journée de voyage. </w:t>
      </w:r>
      <w:r w:rsidR="005B3D73">
        <w:rPr>
          <w:sz w:val="32"/>
          <w:szCs w:val="32"/>
        </w:rPr>
        <w:t>C’était sans compter la rigueur de l’aubergiste</w:t>
      </w:r>
      <w:r w:rsidR="00E3001F">
        <w:rPr>
          <w:sz w:val="32"/>
          <w:szCs w:val="32"/>
        </w:rPr>
        <w:t xml:space="preserve"> qui refusa catégoriquement </w:t>
      </w:r>
      <w:r w:rsidR="00521A33">
        <w:rPr>
          <w:sz w:val="32"/>
          <w:szCs w:val="32"/>
        </w:rPr>
        <w:t xml:space="preserve">de me laisser entrer sous prétexte que je n'avais pas </w:t>
      </w:r>
      <w:r w:rsidR="00FE437F">
        <w:rPr>
          <w:sz w:val="32"/>
          <w:szCs w:val="32"/>
        </w:rPr>
        <w:t xml:space="preserve">marché pour arriver sur place. </w:t>
      </w:r>
      <w:r w:rsidR="003E3CF0">
        <w:rPr>
          <w:sz w:val="32"/>
          <w:szCs w:val="32"/>
        </w:rPr>
        <w:t xml:space="preserve">Malgré mes efforts réduits á néant par sa </w:t>
      </w:r>
      <w:r w:rsidR="008664C7">
        <w:rPr>
          <w:sz w:val="32"/>
          <w:szCs w:val="32"/>
        </w:rPr>
        <w:t xml:space="preserve">faible </w:t>
      </w:r>
      <w:r w:rsidR="003E3CF0">
        <w:rPr>
          <w:sz w:val="32"/>
          <w:szCs w:val="32"/>
        </w:rPr>
        <w:t>connaissance de l’</w:t>
      </w:r>
      <w:r w:rsidR="008664C7">
        <w:rPr>
          <w:sz w:val="32"/>
          <w:szCs w:val="32"/>
        </w:rPr>
        <w:t xml:space="preserve">anglais, j'ai du renoncer et me </w:t>
      </w:r>
      <w:r w:rsidR="009335C2">
        <w:rPr>
          <w:sz w:val="32"/>
          <w:szCs w:val="32"/>
        </w:rPr>
        <w:t xml:space="preserve">déterminer á chercher un autre lieu pour dormir. La chose ne fut pas trop </w:t>
      </w:r>
      <w:r w:rsidR="00DC21EC">
        <w:rPr>
          <w:sz w:val="32"/>
          <w:szCs w:val="32"/>
        </w:rPr>
        <w:t xml:space="preserve">compliquée, il y avait en effet une autre auberge ou l’on </w:t>
      </w:r>
      <w:r w:rsidR="004B6718">
        <w:rPr>
          <w:sz w:val="32"/>
          <w:szCs w:val="32"/>
        </w:rPr>
        <w:t>m'accueillit á bras</w:t>
      </w:r>
      <w:r w:rsidR="008474B0">
        <w:rPr>
          <w:sz w:val="32"/>
          <w:szCs w:val="32"/>
        </w:rPr>
        <w:t xml:space="preserve"> ouvert á 50 m.</w:t>
      </w:r>
      <w:r w:rsidR="002B49A2">
        <w:rPr>
          <w:sz w:val="32"/>
          <w:szCs w:val="32"/>
        </w:rPr>
        <w:t xml:space="preserve"> Cette petite épreuve me rappe</w:t>
      </w:r>
      <w:r w:rsidR="00220AE1">
        <w:rPr>
          <w:sz w:val="32"/>
          <w:szCs w:val="32"/>
        </w:rPr>
        <w:t xml:space="preserve">la que </w:t>
      </w:r>
      <w:r w:rsidR="00062340">
        <w:rPr>
          <w:sz w:val="32"/>
          <w:szCs w:val="32"/>
        </w:rPr>
        <w:t>l’</w:t>
      </w:r>
      <w:r w:rsidR="00220AE1">
        <w:rPr>
          <w:sz w:val="32"/>
          <w:szCs w:val="32"/>
        </w:rPr>
        <w:t xml:space="preserve">humilité doit </w:t>
      </w:r>
      <w:r w:rsidR="000F2955">
        <w:rPr>
          <w:sz w:val="32"/>
          <w:szCs w:val="32"/>
        </w:rPr>
        <w:t xml:space="preserve">être la qualité essentielle du pèlerin </w:t>
      </w:r>
      <w:r w:rsidR="00ED3C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667E58AC" w14:textId="77777777" w:rsidR="0098251C" w:rsidRDefault="0098251C" w:rsidP="00115E1B">
      <w:pPr>
        <w:jc w:val="both"/>
        <w:rPr>
          <w:sz w:val="32"/>
          <w:szCs w:val="32"/>
        </w:rPr>
      </w:pPr>
    </w:p>
    <w:p w14:paraId="3FAB206B" w14:textId="0E8FBA2C" w:rsidR="00C628B7" w:rsidRDefault="00062340" w:rsidP="00115E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Autre </w:t>
      </w:r>
      <w:r w:rsidR="0089496A">
        <w:rPr>
          <w:sz w:val="32"/>
          <w:szCs w:val="32"/>
        </w:rPr>
        <w:t xml:space="preserve">épreuve aujourd'hui, la météo fût particulièrement maussade. </w:t>
      </w:r>
      <w:r w:rsidR="00915FA9">
        <w:rPr>
          <w:sz w:val="32"/>
          <w:szCs w:val="32"/>
        </w:rPr>
        <w:t xml:space="preserve">Il pleut comme vache qui pisse depuis </w:t>
      </w:r>
      <w:r w:rsidR="004627E6">
        <w:rPr>
          <w:sz w:val="32"/>
          <w:szCs w:val="32"/>
        </w:rPr>
        <w:t xml:space="preserve">2 jours </w:t>
      </w:r>
      <w:r w:rsidR="00630D6A">
        <w:rPr>
          <w:sz w:val="32"/>
          <w:szCs w:val="32"/>
        </w:rPr>
        <w:t xml:space="preserve">et avec comme conséquence première que les chemins se transforment en bourbier, </w:t>
      </w:r>
      <w:r w:rsidR="00183C92">
        <w:rPr>
          <w:sz w:val="32"/>
          <w:szCs w:val="32"/>
        </w:rPr>
        <w:t xml:space="preserve">ruisseaux…. Si cela ne suffisait pas, un de ces chemins </w:t>
      </w:r>
      <w:r w:rsidR="00191540">
        <w:rPr>
          <w:sz w:val="32"/>
          <w:szCs w:val="32"/>
        </w:rPr>
        <w:t xml:space="preserve">devint impraticable ce qui m’obligea á faire </w:t>
      </w:r>
      <w:r w:rsidR="00CE44DC">
        <w:rPr>
          <w:sz w:val="32"/>
          <w:szCs w:val="32"/>
        </w:rPr>
        <w:t xml:space="preserve">á la boussole quelques km dans une futaie de </w:t>
      </w:r>
      <w:r w:rsidR="009D632E">
        <w:rPr>
          <w:sz w:val="32"/>
          <w:szCs w:val="32"/>
        </w:rPr>
        <w:t xml:space="preserve">sapin pour me retrouver ensuite sur …… une autoroute </w:t>
      </w:r>
      <w:r w:rsidR="00A32555">
        <w:rPr>
          <w:sz w:val="32"/>
          <w:szCs w:val="32"/>
        </w:rPr>
        <w:t>que</w:t>
      </w:r>
      <w:r w:rsidR="009D632E">
        <w:rPr>
          <w:sz w:val="32"/>
          <w:szCs w:val="32"/>
        </w:rPr>
        <w:t xml:space="preserve"> j’ai du longer sur </w:t>
      </w:r>
      <w:proofErr w:type="spellStart"/>
      <w:r w:rsidR="009D632E">
        <w:rPr>
          <w:sz w:val="32"/>
          <w:szCs w:val="32"/>
        </w:rPr>
        <w:t>env</w:t>
      </w:r>
      <w:proofErr w:type="spellEnd"/>
      <w:r w:rsidR="009D632E">
        <w:rPr>
          <w:sz w:val="32"/>
          <w:szCs w:val="32"/>
        </w:rPr>
        <w:t xml:space="preserve"> 2 km. Cel</w:t>
      </w:r>
      <w:r w:rsidR="00252DCD">
        <w:rPr>
          <w:sz w:val="32"/>
          <w:szCs w:val="32"/>
        </w:rPr>
        <w:t>a me rappela que la qualité seconde d’</w:t>
      </w:r>
      <w:r w:rsidR="00913850">
        <w:rPr>
          <w:sz w:val="32"/>
          <w:szCs w:val="32"/>
        </w:rPr>
        <w:t>un pèlerin devrait être</w:t>
      </w:r>
      <w:r w:rsidR="00252DCD">
        <w:rPr>
          <w:sz w:val="32"/>
          <w:szCs w:val="32"/>
        </w:rPr>
        <w:t xml:space="preserve"> le sens de </w:t>
      </w:r>
      <w:r w:rsidR="00E122FF">
        <w:rPr>
          <w:sz w:val="32"/>
          <w:szCs w:val="32"/>
        </w:rPr>
        <w:t xml:space="preserve">l'orientation (qui manque cruellement á votre dévoué </w:t>
      </w:r>
      <w:r w:rsidR="00CF6AA2">
        <w:rPr>
          <w:sz w:val="32"/>
          <w:szCs w:val="32"/>
        </w:rPr>
        <w:t>).</w:t>
      </w:r>
    </w:p>
    <w:p w14:paraId="15AB8B21" w14:textId="77777777" w:rsidR="00CF6AA2" w:rsidRDefault="00CF6AA2" w:rsidP="00115E1B">
      <w:pPr>
        <w:jc w:val="both"/>
        <w:rPr>
          <w:sz w:val="32"/>
          <w:szCs w:val="32"/>
        </w:rPr>
      </w:pPr>
    </w:p>
    <w:p w14:paraId="291098A4" w14:textId="59E9A4A0" w:rsidR="00CF6AA2" w:rsidRDefault="00913850" w:rsidP="00115E1B">
      <w:pPr>
        <w:jc w:val="both"/>
        <w:rPr>
          <w:sz w:val="32"/>
          <w:szCs w:val="32"/>
        </w:rPr>
      </w:pPr>
      <w:r>
        <w:rPr>
          <w:sz w:val="32"/>
          <w:szCs w:val="32"/>
        </w:rPr>
        <w:t>Je terminerai</w:t>
      </w:r>
      <w:r w:rsidR="00CF6AA2">
        <w:rPr>
          <w:sz w:val="32"/>
          <w:szCs w:val="32"/>
        </w:rPr>
        <w:t xml:space="preserve"> en vous assurant que j’ai partagé un excellent </w:t>
      </w:r>
      <w:r w:rsidR="00B2727C">
        <w:rPr>
          <w:sz w:val="32"/>
          <w:szCs w:val="32"/>
        </w:rPr>
        <w:t xml:space="preserve">souper avec Lee, un pèlerin coréen et </w:t>
      </w:r>
      <w:r w:rsidR="006C754D">
        <w:rPr>
          <w:sz w:val="32"/>
          <w:szCs w:val="32"/>
        </w:rPr>
        <w:t>que</w:t>
      </w:r>
      <w:bookmarkStart w:id="0" w:name="_GoBack"/>
      <w:bookmarkEnd w:id="0"/>
      <w:r w:rsidR="00B2727C">
        <w:rPr>
          <w:sz w:val="32"/>
          <w:szCs w:val="32"/>
        </w:rPr>
        <w:t xml:space="preserve"> comme toujours </w:t>
      </w:r>
      <w:r w:rsidR="008D4C88">
        <w:rPr>
          <w:sz w:val="32"/>
          <w:szCs w:val="32"/>
        </w:rPr>
        <w:t>« la vie est magnifique »</w:t>
      </w:r>
    </w:p>
    <w:p w14:paraId="79C2C950" w14:textId="77777777" w:rsidR="00BD2169" w:rsidRPr="007418AC" w:rsidRDefault="00BD2169" w:rsidP="00115E1B">
      <w:pPr>
        <w:jc w:val="both"/>
        <w:rPr>
          <w:sz w:val="32"/>
          <w:szCs w:val="32"/>
        </w:rPr>
      </w:pPr>
    </w:p>
    <w:sectPr w:rsidR="00BD2169" w:rsidRPr="0074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D9"/>
    <w:rsid w:val="00062340"/>
    <w:rsid w:val="000F2955"/>
    <w:rsid w:val="00115E1B"/>
    <w:rsid w:val="00183C92"/>
    <w:rsid w:val="00191540"/>
    <w:rsid w:val="00220AE1"/>
    <w:rsid w:val="00252DCD"/>
    <w:rsid w:val="00275607"/>
    <w:rsid w:val="002B49A2"/>
    <w:rsid w:val="003E3CF0"/>
    <w:rsid w:val="0042673A"/>
    <w:rsid w:val="00452628"/>
    <w:rsid w:val="004627E6"/>
    <w:rsid w:val="004B6718"/>
    <w:rsid w:val="004F4B13"/>
    <w:rsid w:val="00521A33"/>
    <w:rsid w:val="00555393"/>
    <w:rsid w:val="005756E4"/>
    <w:rsid w:val="00576A35"/>
    <w:rsid w:val="005B3D73"/>
    <w:rsid w:val="00630D6A"/>
    <w:rsid w:val="006C754D"/>
    <w:rsid w:val="006C77D7"/>
    <w:rsid w:val="0071424F"/>
    <w:rsid w:val="007418AC"/>
    <w:rsid w:val="007C1244"/>
    <w:rsid w:val="00807138"/>
    <w:rsid w:val="008474B0"/>
    <w:rsid w:val="008664C7"/>
    <w:rsid w:val="0089496A"/>
    <w:rsid w:val="008D4C88"/>
    <w:rsid w:val="00913850"/>
    <w:rsid w:val="00915FA9"/>
    <w:rsid w:val="009335C2"/>
    <w:rsid w:val="0098251C"/>
    <w:rsid w:val="009C539B"/>
    <w:rsid w:val="009D632E"/>
    <w:rsid w:val="009D65CD"/>
    <w:rsid w:val="00A32555"/>
    <w:rsid w:val="00B12E14"/>
    <w:rsid w:val="00B2727C"/>
    <w:rsid w:val="00B87A9A"/>
    <w:rsid w:val="00BD2169"/>
    <w:rsid w:val="00C4237B"/>
    <w:rsid w:val="00C628B7"/>
    <w:rsid w:val="00CE44DC"/>
    <w:rsid w:val="00CF6AA2"/>
    <w:rsid w:val="00D57AB8"/>
    <w:rsid w:val="00D92E9F"/>
    <w:rsid w:val="00DC21EC"/>
    <w:rsid w:val="00DD6DD9"/>
    <w:rsid w:val="00E122FF"/>
    <w:rsid w:val="00E3001F"/>
    <w:rsid w:val="00ED3CB5"/>
    <w:rsid w:val="00ED73B1"/>
    <w:rsid w:val="00F23BB2"/>
    <w:rsid w:val="00FC5299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2BA68"/>
  <w15:chartTrackingRefBased/>
  <w15:docId w15:val="{DEADB1AF-7A2D-407D-A1C3-B34DAA9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gobbers</dc:creator>
  <cp:keywords/>
  <dc:description/>
  <cp:lastModifiedBy>michel gobbers</cp:lastModifiedBy>
  <cp:revision>6</cp:revision>
  <dcterms:created xsi:type="dcterms:W3CDTF">2016-03-30T18:55:00Z</dcterms:created>
  <dcterms:modified xsi:type="dcterms:W3CDTF">2016-03-30T18:57:00Z</dcterms:modified>
</cp:coreProperties>
</file>